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5" w:rsidRPr="00875415" w:rsidRDefault="00875415" w:rsidP="00875415">
      <w:pPr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75415" w:rsidRPr="00875415" w:rsidRDefault="00875415" w:rsidP="00875415">
      <w:pPr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875415" w:rsidRPr="00875415" w:rsidRDefault="00875415" w:rsidP="00875415">
      <w:pPr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</w:p>
    <w:p w:rsidR="00875415" w:rsidRPr="00875415" w:rsidRDefault="00875415" w:rsidP="00875415">
      <w:pPr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75415" w:rsidRPr="00875415" w:rsidRDefault="00875415" w:rsidP="00875415">
      <w:pPr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Горелово</w:t>
      </w:r>
    </w:p>
    <w:p w:rsidR="00875415" w:rsidRDefault="00875415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«27» мая 2009</w:t>
      </w:r>
      <w:r w:rsidR="0091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</w:t>
      </w:r>
    </w:p>
    <w:p w:rsidR="00917A48" w:rsidRPr="006F11B2" w:rsidRDefault="00917A48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30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</w:t>
      </w: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изменения</w:t>
      </w:r>
      <w:r w:rsidR="00130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 внесенными</w:t>
      </w:r>
    </w:p>
    <w:p w:rsidR="00917A48" w:rsidRPr="006F11B2" w:rsidRDefault="00917A48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19.11.2013 № 54,</w:t>
      </w:r>
    </w:p>
    <w:p w:rsidR="00917A48" w:rsidRPr="006F11B2" w:rsidRDefault="00917A48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10.12.2013 № 59,</w:t>
      </w:r>
    </w:p>
    <w:p w:rsidR="00917A48" w:rsidRPr="006F11B2" w:rsidRDefault="00917A48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22.04.2015 № 23,</w:t>
      </w:r>
    </w:p>
    <w:p w:rsidR="006868F0" w:rsidRDefault="00917A48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09.02.2022 № 5</w:t>
      </w:r>
      <w:r w:rsidR="006868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917A48" w:rsidRPr="006F11B2" w:rsidRDefault="006868F0" w:rsidP="0087541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11.05.2022 № 25</w:t>
      </w:r>
      <w:r w:rsidR="00917A48" w:rsidRPr="006F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917A48" w:rsidRPr="00875415" w:rsidRDefault="00917A48" w:rsidP="00917A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5415" w:rsidRPr="00875415" w:rsidRDefault="00875415" w:rsidP="00875415">
      <w:pPr>
        <w:shd w:val="clear" w:color="auto" w:fill="FFFFFF"/>
        <w:spacing w:after="0" w:line="240" w:lineRule="auto"/>
        <w:ind w:left="59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875415" w:rsidRDefault="00875415" w:rsidP="00875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денежном содержании лиц, замещающих муниципальные должности и должности муниципальной службы Муниципального Совета и Местной</w:t>
      </w:r>
      <w:r w:rsidR="00474A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</w:t>
      </w:r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74A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внутригородского </w:t>
      </w:r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 </w:t>
      </w:r>
      <w:r w:rsidR="00474A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образования города федерального </w:t>
      </w:r>
      <w:r w:rsidRPr="008754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</w:r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="00474A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значения Санкт-Петербурга </w:t>
      </w:r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Муниципальный округ </w:t>
      </w:r>
      <w:proofErr w:type="spellStart"/>
      <w:r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Горелово</w:t>
      </w:r>
      <w:proofErr w:type="spellEnd"/>
      <w:proofErr w:type="gramEnd"/>
    </w:p>
    <w:p w:rsidR="00474A5C" w:rsidRPr="006F11B2" w:rsidRDefault="00474A5C" w:rsidP="0087541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</w:pPr>
      <w:r w:rsidRPr="006F11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(название Положения в ред</w:t>
      </w:r>
      <w:r w:rsidR="0070769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  <w:r w:rsidRPr="006F11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Решения от 09.02.2022 № 5)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875415" w:rsidRPr="00875415" w:rsidRDefault="00F36A2A" w:rsidP="00F36A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</w:t>
      </w:r>
      <w:r w:rsidR="00875415" w:rsidRPr="008754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  <w:bookmarkEnd w:id="0"/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70769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1.1. </w:t>
      </w:r>
      <w:proofErr w:type="gramStart"/>
      <w:r w:rsidR="006868F0" w:rsidRPr="006868F0">
        <w:rPr>
          <w:rFonts w:ascii="Times New Roman" w:hAnsi="Times New Roman" w:cs="Times New Roman"/>
          <w:sz w:val="24"/>
          <w:szCs w:val="24"/>
        </w:rPr>
        <w:t xml:space="preserve">Положение о денежном содержании лиц, замещающих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города федерального значения Санкт-Петербурга Муниципальный округ  </w:t>
      </w:r>
      <w:proofErr w:type="spellStart"/>
      <w:r w:rsidR="006868F0" w:rsidRPr="006868F0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="006868F0" w:rsidRPr="006868F0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 (принят ЗС СПб</w:t>
      </w:r>
      <w:proofErr w:type="gramEnd"/>
      <w:r w:rsidR="006868F0" w:rsidRPr="00686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8F0" w:rsidRPr="006868F0">
        <w:rPr>
          <w:rFonts w:ascii="Times New Roman" w:hAnsi="Times New Roman" w:cs="Times New Roman"/>
          <w:sz w:val="24"/>
          <w:szCs w:val="24"/>
        </w:rPr>
        <w:t>02.02.2000), Законом Санкт-Петербурга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(принят ЗС СПб 17.09.2008), Законом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</w:t>
      </w:r>
      <w:proofErr w:type="gramEnd"/>
      <w:r w:rsidR="006868F0" w:rsidRPr="006868F0">
        <w:rPr>
          <w:rFonts w:ascii="Times New Roman" w:hAnsi="Times New Roman" w:cs="Times New Roman"/>
          <w:sz w:val="24"/>
          <w:szCs w:val="24"/>
        </w:rPr>
        <w:t xml:space="preserve">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(принят ЗС СПб 21.06.2006) (далее Закон Санкт-Петербурга  от 21 июня 2006 года № 348-54)</w:t>
      </w:r>
      <w:proofErr w:type="gramStart"/>
      <w:r w:rsidR="006868F0" w:rsidRPr="006868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8F0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146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146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пункт 1.1 в ред. Решения от </w:t>
      </w:r>
      <w:r w:rsidR="00686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</w:t>
      </w:r>
      <w:r w:rsidR="00686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 </w:t>
      </w:r>
      <w:r w:rsidR="00686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="00686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07691" w:rsidRPr="00875415" w:rsidRDefault="00875415" w:rsidP="0070769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Положение разработано в целях упорядочения оплаты труда лиц, замещающих муниципальные должности и должности муниципальной службы в органах местного самоуправления </w:t>
      </w:r>
      <w:r w:rsidR="0070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</w:t>
      </w:r>
      <w:r w:rsidR="0070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 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их материальной заинтересованности в повышении эффективности и качества работы, укрепления исполнительской дисциплины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0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146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146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 1.2</w:t>
      </w:r>
      <w:r w:rsidR="00707691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ред. Решения от 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09.02</w:t>
      </w:r>
      <w:r w:rsidR="00707691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707691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 </w:t>
      </w:r>
      <w:r w:rsidR="0070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="00707691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Положение определяет порядок выплаты денежного содержания: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1.3.1. - лицам, замещающим должности, перечисленные в Реестре муниципальных должностей, утвержденном Законом Санкт-Петербурга от 21 июня 2006 года № 348-54;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- лицам, замещающим должности, перечисленные в Реестре должностей муниципальной службы в Санкт-Петербурге, утвержденном Законом Санкт-Петербурга от 21 июня 2006 года № 348-54 (далее – муниципальный служащий).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Действие настоящего Положения распространяется на лиц, указанных в п.п. 1.3.1. настоящего Положения, при условии осуществления ими своих полномочий на постоянной основе в соответствии с Уставом Муниципального образования Муниципальный округ Горелово.</w:t>
      </w:r>
    </w:p>
    <w:p w:rsidR="00875415" w:rsidRPr="00227DAE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При формировании и утверждении фонда оплаты труда лиц, указанных в п.п. 1.3.1. и п.п. 1.3.2. настоящего Положения, сверх суммы средств, направляемых для выплаты им должностных окладов, устанавливаются следующие нормативы на выплату (в расчете на одного работника в год):</w:t>
      </w:r>
      <w:r w:rsidR="00227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DAE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(абзац первый в ред. Решения от 09.02.2022 № 5)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ежемесячной надбавки к должностному окладу за выслугу лет – в размере трех должностных окладов;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ежемесячной надбавки к должностному окладу за классный чин – в размере </w:t>
      </w:r>
      <w:r w:rsidR="00227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 до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лжностных окладов;</w:t>
      </w:r>
      <w:r w:rsidR="00227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DAE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(абзац </w:t>
      </w:r>
      <w:r w:rsid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</w:t>
      </w:r>
      <w:r w:rsidR="00227DAE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ред. Решения от 09.02.2022 № 5)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ежемесячной надбавки к должностному окладу за особые условия труда (службы) – в размере трех должностных окладов;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премий по результатам труда (службы) – в размере шести должностных окладов;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материальной помощи – в размере трех должностных окладов.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F36A2A" w:rsidP="00F36A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75415" w:rsidRPr="0087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Денежное содержание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лиц, замещающих муниципальные должности, должности муниципальной службы</w:t>
      </w:r>
      <w:r w:rsidRPr="0087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и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="0014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4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 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из:</w:t>
      </w:r>
      <w:r w:rsidR="0014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9B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(абзац первый в ред. Решения от 09.02.2022 № 5)</w:t>
      </w:r>
      <w:proofErr w:type="gramEnd"/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должностного оклада;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дополнительных выплат (ежемесячной надбавки к должностному окладу за особые условия труда (службы), ежемесячной надбавки к должностному окладу за выслугу 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чин, премии по результатам труда, материальной помощи).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 лиц, замещающих муниципальные должности и должности муниципальной службы Муниципального Совета и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 Муниципальный округ Горелово выплачивается за счет средств бюджета Муниципального образования Муниципальный округ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9B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46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подпункт 2.2</w:t>
      </w:r>
      <w:r w:rsidR="0014679B" w:rsidRPr="00227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ред. Решения от 09.02.2022 № 5)</w:t>
      </w:r>
      <w:proofErr w:type="gramEnd"/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F36A2A" w:rsidP="00F3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875415" w:rsidRPr="0087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оклады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Размер должностного оклада лиц, указанных в п.п. 1.3.1., 1.3.2 настоящего Положения, устанавливается ежегодно в расчетных единицах в соответствии с Законом Санкт-Петербурга от 21 июня 2006 года № 348-54.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Размер должностного оклада муниципальным служащим Муниципального Совета и Главе Местной Администрации устанавливается Главой Муниципального образования.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Размер должностного оклада муниципальным служащим Местной Администрации устанавливается Главой Местной Администрации.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Размер должностного оклада Главе Муниципального образования устанавливается Муниципальным Советом.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F36A2A" w:rsidRDefault="00F36A2A" w:rsidP="00F3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875415" w:rsidRPr="00F3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Надбавки к должностному окладу за особые условия труда (службы).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F129C3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Основными критериями для определения размера надбавки к должностному окладу за особые условия труда (службы) являются:</w:t>
      </w:r>
    </w:p>
    <w:p w:rsidR="00875415" w:rsidRPr="00F129C3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ненормированный рабочий день;</w:t>
      </w:r>
    </w:p>
    <w:p w:rsidR="00875415" w:rsidRPr="00F129C3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частые командировки и поездки;</w:t>
      </w:r>
    </w:p>
    <w:p w:rsidR="00875415" w:rsidRPr="00F129C3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напряженность;</w:t>
      </w:r>
    </w:p>
    <w:p w:rsidR="00875415" w:rsidRPr="00F129C3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выходные и праздничные дни.</w:t>
      </w:r>
    </w:p>
    <w:p w:rsidR="004A1049" w:rsidRPr="00875415" w:rsidRDefault="00875415" w:rsidP="004A10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Надбавка за особые условия труда (службы) устанавливается как ежемесячная выплата в размере 25% должностного оклада и выплачивается за фактически отработанное время</w:t>
      </w:r>
      <w:proofErr w:type="gramStart"/>
      <w:r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679B" w:rsidRPr="00F1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49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4A1049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4A1049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4.6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Размер надбавки за особые условия труда (службы) муниципальным служащим Муниципального Совета и Главе Местной Администрации устанавливается Главой Муниципального образования, муниципальным служащим Местной Администрации устанавливается Главой Местной Администрации.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Выплата надбавки за особые условия труда (службы) муниципальным служащим Муниципального Совета и Главе Местной Администрации производится на основании распоряжения Главы Муниципального образования, муниципальным служащим Местной Администрации производится на основании распоряжения Главы Местной Администрации и выплачивается одновременно с заработной платой.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Главы Муниципального образования в отношении муниципальных служащих Муниципального Совета и Главы Местной Администрации, по решению Главы Местной Администрации в отношении муниципальных служащих Местной Администрации, может быть прекращена выплата надбавки за особые условия труда (службы), до истечения определенного соответствующим распоряжением срока, при невыполнении критериев её выплаты, а также в случае, если к муниципальному служащему применено дисциплинарное взыскание.</w:t>
      </w:r>
      <w:proofErr w:type="gramEnd"/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Главы Муниципального образования, Главы Местной Администрации о прекращении выплаты надбавки за особые условия труда (службы) указываются причины прекращения выплаты надбавки.</w:t>
      </w:r>
    </w:p>
    <w:p w:rsidR="00F36A2A" w:rsidRDefault="00875415" w:rsidP="00F3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Надбавка за особые условия труда Главе Муниципального образования, устанавливается Решением Муниципального Совета МО </w:t>
      </w:r>
      <w:proofErr w:type="spellStart"/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ежемесячная выплата в размере 25 % должностного оклада и выплачивается за фактически отработанное время одновременно с заработной платой.</w:t>
      </w:r>
      <w:r w:rsidR="004A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 4.6 в ред. Решения от 10.12.2013 № 59 (с изменениями, внесенными Решением от 22.04.2015 № 23)</w:t>
      </w:r>
    </w:p>
    <w:p w:rsidR="00F36A2A" w:rsidRDefault="00F36A2A" w:rsidP="00F36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75415" w:rsidRPr="00F36A2A" w:rsidRDefault="00F36A2A" w:rsidP="00F36A2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875415"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Надбавки к должностному окладу за выслугу лет.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Выплата надбавки к должностному окладу за выслугу лет устанавливается как ежемесячная выплата и производится в отношении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Совета, Главы Местной Администрации, на основании распоряжения Главы Муниципального образования, в отношении муниципальных служащих Местной Администрации на основании распоряжения Главы Местной Администрации.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Надбавка к должностному окладу за выслугу лет при стаже муниципальной службы устанавливается в размере: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года до 5 лет – 10 процентов должностного оклада;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5 до 10 лет – 15 процентов должностного оклада;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10 до 15 лет – 20 процентов должностного оклада;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свыше 15 лет – 25 процентов должностного оклада.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Выплата надбавки к должностному окладу за выслугу лет устанавливается как ежемесячная выплата и производится в отношении Главы муниципального образования на основании Решении Муниципального Совета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4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5.3 введен Решением от 10.12.2013 № 59 (с изменениями, внесенными Решением от 22.04.2015 № 23)).</w:t>
      </w:r>
    </w:p>
    <w:p w:rsidR="00F36A2A" w:rsidRDefault="00F36A2A" w:rsidP="00F3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415" w:rsidRPr="00F36A2A" w:rsidRDefault="00F36A2A" w:rsidP="00F36A2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875415"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Надбавки к должностному окладу за классный чин.</w:t>
      </w:r>
    </w:p>
    <w:p w:rsidR="00247586" w:rsidRDefault="00247586" w:rsidP="0024758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5415" w:rsidRPr="00875415" w:rsidRDefault="00247586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247586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чин, присвоенный в соответствии с Законом Санкт-Петербурга «О регулировании отдельных вопросов муниципальной службы в Санкт-Петербурге», Законом Санкт-Петербурга «О гарантиях осуществления  полномочий депутата муниципального совета внутригородского муниципального образования Санкт-Петербурга, члена  выборного органа местного самоуправления в Санкт-Петербурге, выборного должностного  лица  местного самоуправления в Санкт-Петербурге» устанавливается в размере, установленном в соответствии  с законом Санкт-Петербурга «О Реестре муниципальных</w:t>
      </w:r>
      <w:proofErr w:type="gramEnd"/>
      <w:r w:rsidRPr="00247586">
        <w:rPr>
          <w:rFonts w:ascii="Times New Roman" w:hAnsi="Times New Roman" w:cs="Times New Roman"/>
          <w:sz w:val="24"/>
          <w:szCs w:val="24"/>
        </w:rPr>
        <w:t xml:space="preserve">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proofErr w:type="gramStart"/>
      <w:r w:rsidRPr="002475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415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875415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875415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ункт 6.1 в ред. Решения 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09.02</w:t>
      </w:r>
      <w:r w:rsidR="00875415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№ 5</w:t>
      </w:r>
      <w:r w:rsidR="00875415"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Выплата надбавки к должностному окладу за классный чин устанавливается как ежемесячная выплата.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Выплата надбавки к должностному окладу за классный чин производится в отношении муниципальных служащих Муниципального Совета и Главы Местной Администрации на основании распоряжения Главы Муниципального образования, в отношении муниципальных служащих Местной Администрации на основании распоряжения Главы Местной Администрации.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Отменен. – Решение от 10.12.2013 № 59 (с изменениями, внесенными Решением от 22.04.2015 № 23).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Выплата надбавки к должностному окладу за классный чин Главе Муниципального образования производится на основании Решения Муниципального Совета Муниципального образования МО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(нумерация пункта в ред. Решения от 10.12.2013 № 59 (с изменениями, внесенными Решением от 22.04.2015 № 23), ранее – пункт 6.5)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F36A2A" w:rsidRDefault="00F36A2A" w:rsidP="00F36A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875415"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Премирование по результатам труда.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Муниципальным служащим Муниципального Совета, Местной Администрации выплачиваются премии по результатам труда за месяц (далее – премия).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Премия выплачивается в размере 50% должностного оклада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C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7.2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Премия устанавливается: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муниципальным служащим  Муниципального Совета, Главе Местной Администрации – на основании распоряжения Главы Муниципального образования о премировании;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муниципальным служащим  Местной Администрации – на основании распоряжения  Главы Местной Администрации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C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7.3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 Премия Главе Муниципального образования как ежемесячная выплата в размере 50% должностного оклада и выплачивается на основании Решения Муниципального Совета МО </w:t>
      </w:r>
      <w:proofErr w:type="spellStart"/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(абзац первый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уменьшении размера премии или лишения премии полностью Главе Муниципального образования принимает Муниципальный Совет с указанием конкретных причин.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уменьшении размера премии или прекращения ее выплаты принимается большинством голосов от числа избранных депутатов.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Премия выплачивается ежемесячно за фактически отработанное время, одновременно с заработной платой.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Муниципальные служащие Муниципального Совета, Местной Администрации могут быть лишены премии полностью или частично за невыполнение должностных обязанностей, в том числе: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установленных сроков рассмотрения жалоб и заявлений граждан, писем и обращений организаций;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необоснованное (при отсутствии уважительных причин) несоблюдение установленных сроков предоставления оперативных, информационных и отчетных данных;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обоснованных жалоб на действия муниципальных служащих Муниципального Совета, Местной Администрации;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правил внутреннего трудового распорядка;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иных обязанностей, установленных ст. 12 Федерального Закона «О муниципальной службе в Российской Федерации» № 25-ФЗ;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дисциплинарного взыскания.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 Лишение премии полностью или частично в отношении муниципальных служащих Муниципального Совета, Главы Местной Администрации оформляется распоряжением Главы Муниципального образования, в отношении муниципальных служащих Местной Администрации оформляется распоряжением Главы Местной Администрации с обязательным указанием срока и конкретных причин.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Муниципальным служащим Муниципального Совета, Местной Администрации, работающим неполное рабочее время (день, неделя), премия выплачивается за фактически отработанное время.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 принятым муниципальным служащим Муниципального Совета на время прохождения испытательного срока премия может устанавливаться по решению Главы Муниципального образования, муниципальным служащим Местной Администрации – по решению Главы Местной Администрации.</w:t>
      </w:r>
      <w:proofErr w:type="gramEnd"/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 Сложившаяся экономия, утвержденного фонда оплаты труда, муниципальным служащим Муниципального Совета, Местной Администрации, Главе муниципального образования выплачивается по результатам труда за квартал, год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C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бзац первый в ред. Решения от 22.04.2015 № 23)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Премия, указанная в настоящем пункте, муниципальным служащим Муниципального Совета, Главе Местной Администрации выплачивается на основании распоряжения Главы Муниципального образования о премировании, муниципальным служащим Местной Администрации выплачивается на основании распоряжения Главы Местной Администрации о премировании.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Премия Главе Муниципального образования выплачивается на основании решения Муниципального Совета МО </w:t>
      </w:r>
      <w:proofErr w:type="spellStart"/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 Премия не выплачивается муниципальным служащим Муниципального Совета, Местной Администрации: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вновь 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поступившим</w:t>
      </w:r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и отработавшим в расчетном периоде менее месяца;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уволенным из аппарата Муниципального Совета, Местной Администрации по статье 80 (при отсутствии уважительных причин, предусмотренных трудовым законодательством), </w:t>
      </w: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пунктам 3, 5-7, 9,10,11 статьи 81, пункту 4 статьи 83 Трудового кодекса Российской Федерации, пункту 3 части 1 статьи 19 Федерального Закона «О муниципальной службе в Российской Федерации» № 25-ФЗ.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F36A2A" w:rsidRDefault="00F36A2A" w:rsidP="00F36A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875415" w:rsidRPr="00F36A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помощь.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Муниципальным служащим Муниципального Совета, Местной Администрации, Главе Муниципального образования, проработавшим полный календарный год, выплачивается материальная помощь в размере трех должностных окладов.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Муниципальным служащим Муниципального Совета, Местной Администрации, Главе Муниципального образования, проработавшим неполный год, материальная помощь выплачивается пропорционально отработанному времени (согласно записям в трудовой книжке).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Основанием для выплаты материальной помощи является заявление работника.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Сложившаяся экономия, утвержденного фонда оплаты труда, муниципальным служащим Муниципального Совета, Местной Администрации, Главе муниципального образования выплачивается как дополнительная материальная помощь в связи с болезнью работника или его родственников (родители, дети, родные брат, сестра, муж, жена), смертью родственников или по другим уважительным причинам, подтвержденным соответствующими документами, исходя из размера фонда оплаты труда</w:t>
      </w:r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3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8.4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Выплата материальной помощи муниципальным служащим Муниципального Совета, Главе Местной Администрации производится на основании распоряжения Главы Муниципального образования, муниципальным служащим Местной Администрации производится на основании распоряжения Главы Местной Администрации, в котором указывается срок выплаты и размер материальной помощи.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 Главе Муниципального образования материальная помощь выплачивается на основании Решения Муниципального Совета МО </w:t>
      </w:r>
      <w:proofErr w:type="spellStart"/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 8.6 в ред. Решения от 10.12.2013 № 59 (с изменениями, внесенными Решением от 22.04.2015 № 23))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Неполученная в течение года материальная помощь выплачивается не позднее выплаты денежного содержания за декабрь текущего года.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8.8. </w:t>
      </w:r>
      <w:r w:rsidRPr="00875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Отменен. – Решение от 10.12.2013 № 59 (с изменениями, внесенными Решением от 22.04.2015 № 23).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560E42" w:rsidRDefault="00560E42" w:rsidP="0056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875415" w:rsidRPr="00560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Заключительные положения.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Настоящее положение вступает в силу после его официального опубликования.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Изменения и дополнения в настоящее Положение вносятся Решением Муниципального Совета МО </w:t>
      </w:r>
      <w:proofErr w:type="spellStart"/>
      <w:proofErr w:type="gram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415" w:rsidRPr="00875415" w:rsidRDefault="00875415" w:rsidP="00875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вопросы, не урегулированные настоящим Положением, регулируются действующим законодательством.</w:t>
      </w:r>
    </w:p>
    <w:p w:rsidR="00F22C5E" w:rsidRDefault="006868F0"/>
    <w:p w:rsidR="0090130C" w:rsidRDefault="0090130C"/>
    <w:sectPr w:rsidR="0090130C" w:rsidSect="00901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EA9"/>
    <w:multiLevelType w:val="multilevel"/>
    <w:tmpl w:val="7720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7794"/>
    <w:multiLevelType w:val="multilevel"/>
    <w:tmpl w:val="90E2C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1625"/>
    <w:multiLevelType w:val="multilevel"/>
    <w:tmpl w:val="8B560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F051A"/>
    <w:multiLevelType w:val="multilevel"/>
    <w:tmpl w:val="CE5E8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E48"/>
    <w:multiLevelType w:val="multilevel"/>
    <w:tmpl w:val="7A62A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A16E4"/>
    <w:multiLevelType w:val="multilevel"/>
    <w:tmpl w:val="CB32E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67C24"/>
    <w:multiLevelType w:val="multilevel"/>
    <w:tmpl w:val="72383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415"/>
    <w:rsid w:val="00130888"/>
    <w:rsid w:val="0014679B"/>
    <w:rsid w:val="00227DAE"/>
    <w:rsid w:val="00247586"/>
    <w:rsid w:val="003278F9"/>
    <w:rsid w:val="003C105E"/>
    <w:rsid w:val="00437CAA"/>
    <w:rsid w:val="00474A5C"/>
    <w:rsid w:val="004A1049"/>
    <w:rsid w:val="00560E42"/>
    <w:rsid w:val="006868F0"/>
    <w:rsid w:val="006B6507"/>
    <w:rsid w:val="006F11B2"/>
    <w:rsid w:val="00707691"/>
    <w:rsid w:val="00875415"/>
    <w:rsid w:val="008873C0"/>
    <w:rsid w:val="0090130C"/>
    <w:rsid w:val="009140EC"/>
    <w:rsid w:val="00917A48"/>
    <w:rsid w:val="00A21ACF"/>
    <w:rsid w:val="00B5011D"/>
    <w:rsid w:val="00C76CD1"/>
    <w:rsid w:val="00CB2F9E"/>
    <w:rsid w:val="00CC515E"/>
    <w:rsid w:val="00CD5E88"/>
    <w:rsid w:val="00D73BAA"/>
    <w:rsid w:val="00F129C3"/>
    <w:rsid w:val="00F3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5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16</cp:revision>
  <dcterms:created xsi:type="dcterms:W3CDTF">2022-02-04T09:45:00Z</dcterms:created>
  <dcterms:modified xsi:type="dcterms:W3CDTF">2022-05-26T06:56:00Z</dcterms:modified>
</cp:coreProperties>
</file>